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AA8" w14:textId="54C85D3B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14A19643" w:rsidR="00622AC0" w:rsidRPr="00052261" w:rsidRDefault="00622AC0" w:rsidP="00CB6B86">
                            <w:pPr>
                              <w:rPr>
                                <w:color w:val="CA51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" strokecolor="#bfbfbf [2412]" strokeweight="2.5pt">
                <v:shadow color="#868686"/>
                <v:textbox>
                  <w:txbxContent>
                    <w:p w14:paraId="214069C9" w14:textId="14A19643" w:rsidR="00622AC0" w:rsidRPr="00052261" w:rsidRDefault="00622AC0" w:rsidP="00CB6B86">
                      <w:pPr>
                        <w:rPr>
                          <w:color w:val="CA510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LEGO® SERIOUS PLAY®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conference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at Hotel LEGOLAND® in Billund, Denmark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E645C0">
        <w:rPr>
          <w:rFonts w:ascii="Arial" w:hAnsi="Arial"/>
          <w:b/>
          <w:color w:val="000000"/>
          <w:sz w:val="28"/>
          <w:szCs w:val="28"/>
          <w:lang w:val="en-BE"/>
        </w:rPr>
        <w:t>October 2nd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000000">
        <w:rPr>
          <w:rFonts w:ascii="Arial" w:hAnsi="Arial"/>
          <w:b/>
          <w:color w:val="000000"/>
          <w:sz w:val="28"/>
          <w:szCs w:val="28"/>
        </w:rPr>
      </w:r>
      <w:r w:rsidR="00000000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E645C0">
        <w:rPr>
          <w:rFonts w:ascii="Arial" w:hAnsi="Arial"/>
          <w:b/>
          <w:color w:val="000000"/>
          <w:sz w:val="28"/>
          <w:szCs w:val="28"/>
          <w:lang w:val="en-BE"/>
        </w:rPr>
        <w:t>7th,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E645C0">
        <w:rPr>
          <w:rFonts w:ascii="Arial" w:hAnsi="Arial"/>
          <w:b/>
          <w:color w:val="000000"/>
          <w:sz w:val="28"/>
          <w:szCs w:val="28"/>
          <w:lang w:val="en-BE"/>
        </w:rPr>
        <w:t>3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6A376395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CC60CF">
        <w:rPr>
          <w:rFonts w:ascii="Arial" w:hAnsi="Arial"/>
          <w:sz w:val="20"/>
          <w:szCs w:val="20"/>
          <w:lang w:val="en-BE"/>
        </w:rPr>
        <w:t>sb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32A7FD71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E645C0" w:rsidRPr="00E645C0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0BA13C5A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4394FA4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455318E4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22E8B364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1FEEB028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57653114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E645C0">
        <w:rPr>
          <w:rFonts w:ascii="Arial" w:hAnsi="Arial"/>
          <w:sz w:val="20"/>
          <w:lang w:val="en-BE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2C728DF0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E645C0">
        <w:rPr>
          <w:rFonts w:ascii="Arial" w:hAnsi="Arial"/>
          <w:sz w:val="20"/>
          <w:lang w:val="en-BE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1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1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66049E46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2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3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5F2FF53F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4" w:name="Text31"/>
      <w:r w:rsidR="008215F4">
        <w:rPr>
          <w:rFonts w:ascii="Arial" w:hAnsi="Arial"/>
          <w:sz w:val="20"/>
          <w:lang w:val="en-GB"/>
        </w:rPr>
        <w:t xml:space="preserve"> </w:t>
      </w:r>
      <w:bookmarkEnd w:id="4"/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2008CDC0" w14:textId="7B3F8552" w:rsidR="00CB6B86" w:rsidRPr="0000590D" w:rsidRDefault="007720CA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b/>
          <w:sz w:val="17"/>
          <w:szCs w:val="17"/>
          <w:lang w:val="en-GB"/>
        </w:rPr>
        <w:br/>
      </w:r>
      <w:r w:rsidR="00CB6B86"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="00CB6B86"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E645C0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5C0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E645C0" w:rsidRPr="009331EF">
        <w:rPr>
          <w:rFonts w:ascii="Arial" w:hAnsi="Arial"/>
          <w:sz w:val="20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6F8AEAA" w:rsidR="0000590D" w:rsidRDefault="00E645C0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DKK</w:t>
      </w:r>
      <w:r w:rsidR="00403057" w:rsidRPr="00281703">
        <w:rPr>
          <w:rFonts w:ascii="Arial" w:hAnsi="Arial"/>
          <w:sz w:val="20"/>
          <w:lang w:val="en-US"/>
        </w:rPr>
        <w:tab/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EURO</w:t>
      </w:r>
      <w:r w:rsidR="00403057" w:rsidRPr="00281703">
        <w:rPr>
          <w:rFonts w:ascii="Arial" w:hAnsi="Arial"/>
          <w:sz w:val="20"/>
          <w:lang w:val="en-US"/>
        </w:rPr>
        <w:tab/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GBP</w:t>
      </w:r>
      <w:r w:rsidR="00403057" w:rsidRPr="00281703">
        <w:rPr>
          <w:rFonts w:ascii="Arial" w:hAnsi="Arial"/>
          <w:sz w:val="20"/>
          <w:lang w:val="en-US"/>
        </w:rPr>
        <w:tab/>
      </w:r>
      <w:r w:rsidR="00403057" w:rsidRPr="003C29BC">
        <w:rPr>
          <w:rFonts w:ascii="Arial" w:hAnsi="Arial"/>
          <w:sz w:val="20"/>
          <w:lang w:val="en-US"/>
        </w:rPr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3C29BC">
        <w:rPr>
          <w:rFonts w:ascii="Arial" w:hAnsi="Arial"/>
          <w:sz w:val="20"/>
          <w:lang w:val="en-US"/>
        </w:rPr>
        <w:t xml:space="preserve"> USD</w:t>
      </w:r>
      <w:r w:rsidR="00403057"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403057">
        <w:rPr>
          <w:rFonts w:ascii="Arial" w:hAnsi="Arial"/>
          <w:sz w:val="20"/>
          <w:lang w:val="en-GB"/>
        </w:rPr>
        <w:t xml:space="preserve">Bank transfer             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3C29BC">
        <w:rPr>
          <w:rFonts w:ascii="Arial" w:hAnsi="Arial"/>
          <w:sz w:val="20"/>
          <w:lang w:val="en-US"/>
        </w:rPr>
        <w:t xml:space="preserve"> </w:t>
      </w:r>
      <w:r w:rsidR="00403057">
        <w:rPr>
          <w:rFonts w:ascii="Arial" w:hAnsi="Arial"/>
          <w:sz w:val="20"/>
          <w:lang w:val="en-US"/>
        </w:rPr>
        <w:t>Credit card (online)</w:t>
      </w:r>
    </w:p>
    <w:p w14:paraId="1DDF8B4F" w14:textId="77777777" w:rsidR="00627136" w:rsidRDefault="0062713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</w:p>
    <w:p w14:paraId="11C45FD4" w14:textId="35F89E59" w:rsidR="00052261" w:rsidRDefault="00CB6B8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3A3FC4">
        <w:rPr>
          <w:rFonts w:ascii="Arial" w:hAnsi="Arial"/>
          <w:b/>
          <w:bCs/>
          <w:sz w:val="20"/>
          <w:szCs w:val="20"/>
          <w:lang w:val="en-BE"/>
        </w:rPr>
        <w:t>**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083CD6C7" w14:textId="02E53F15" w:rsidR="00A30F45" w:rsidRPr="00A30F45" w:rsidRDefault="00E645C0" w:rsidP="00627136">
      <w:pPr>
        <w:spacing w:before="120"/>
        <w:rPr>
          <w:rFonts w:ascii="Arial" w:hAnsi="Arial"/>
          <w:sz w:val="18"/>
          <w:szCs w:val="18"/>
          <w:lang w:val="en-US"/>
        </w:rPr>
      </w:pP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052261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1 (2-day conference face-to-face): DKK </w:t>
      </w:r>
      <w:r>
        <w:rPr>
          <w:rFonts w:ascii="Arial" w:hAnsi="Arial"/>
          <w:sz w:val="18"/>
          <w:szCs w:val="18"/>
          <w:lang w:val="en-BE"/>
        </w:rPr>
        <w:t>9.475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  <w:r w:rsidR="003A3FC4">
        <w:rPr>
          <w:rFonts w:ascii="Arial" w:hAnsi="Arial"/>
          <w:sz w:val="18"/>
          <w:szCs w:val="18"/>
          <w:lang w:val="en-GB"/>
        </w:rPr>
        <w:tab/>
      </w:r>
      <w:r w:rsidR="003A3FC4">
        <w:rPr>
          <w:rFonts w:ascii="Arial" w:hAnsi="Arial"/>
          <w:sz w:val="18"/>
          <w:szCs w:val="18"/>
          <w:lang w:val="en-GB"/>
        </w:rPr>
        <w:tab/>
      </w:r>
    </w:p>
    <w:p w14:paraId="31F47019" w14:textId="77777777" w:rsidR="007720CA" w:rsidRPr="00052261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</w:p>
    <w:p w14:paraId="1A017B34" w14:textId="478C2F3A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>
        <w:rPr>
          <w:rFonts w:ascii="Arial" w:hAnsi="Arial"/>
          <w:sz w:val="18"/>
          <w:szCs w:val="18"/>
          <w:lang w:val="en-US"/>
        </w:rPr>
        <w:t xml:space="preserve">  </w:t>
      </w:r>
      <w:r w:rsidR="00052261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52261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052261" w:rsidRPr="00052261">
        <w:rPr>
          <w:rFonts w:ascii="Arial" w:hAnsi="Arial"/>
          <w:sz w:val="18"/>
          <w:szCs w:val="18"/>
        </w:rPr>
        <w:fldChar w:fldCharType="end"/>
      </w:r>
      <w:bookmarkEnd w:id="5"/>
      <w:r w:rsidR="005509BB" w:rsidRPr="00052261">
        <w:rPr>
          <w:rFonts w:ascii="Arial" w:hAnsi="Arial"/>
          <w:sz w:val="18"/>
          <w:szCs w:val="18"/>
          <w:lang w:val="en-US"/>
        </w:rPr>
        <w:t xml:space="preserve"> </w:t>
      </w:r>
      <w:bookmarkStart w:id="6" w:name="_Hlk74237512"/>
      <w:r w:rsidR="00A30F45" w:rsidRPr="00A30F45">
        <w:rPr>
          <w:rFonts w:ascii="Arial" w:hAnsi="Arial"/>
          <w:sz w:val="18"/>
          <w:szCs w:val="18"/>
          <w:lang w:val="en-GB"/>
        </w:rPr>
        <w:t xml:space="preserve">Option 2 (2-day conference </w:t>
      </w:r>
      <w:r w:rsidR="00E645C0">
        <w:rPr>
          <w:rFonts w:ascii="Arial" w:hAnsi="Arial"/>
          <w:sz w:val="18"/>
          <w:szCs w:val="18"/>
          <w:lang w:val="en-BE"/>
        </w:rPr>
        <w:t>live streaming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): DKK </w:t>
      </w:r>
      <w:r w:rsidR="00E645C0">
        <w:rPr>
          <w:rFonts w:ascii="Arial" w:hAnsi="Arial"/>
          <w:sz w:val="18"/>
          <w:szCs w:val="18"/>
          <w:lang w:val="en-BE"/>
        </w:rPr>
        <w:t>1.975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bookmarkEnd w:id="6"/>
    <w:p w14:paraId="5B746D9A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7A33BEF3" w14:textId="489795D5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3F14BE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4BE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3F14BE" w:rsidRPr="00052261">
        <w:rPr>
          <w:rFonts w:ascii="Arial" w:hAnsi="Arial"/>
          <w:sz w:val="18"/>
          <w:szCs w:val="18"/>
        </w:rPr>
        <w:fldChar w:fldCharType="end"/>
      </w:r>
      <w:r w:rsidR="003F14BE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3 (2-day conference + advanced training 1</w:t>
      </w:r>
      <w:r w:rsidR="003A3FC4">
        <w:rPr>
          <w:rFonts w:ascii="Arial" w:hAnsi="Arial"/>
          <w:sz w:val="18"/>
          <w:szCs w:val="18"/>
          <w:lang w:val="en-BE"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: DKK </w:t>
      </w:r>
      <w:r w:rsidR="00E645C0">
        <w:rPr>
          <w:rFonts w:ascii="Arial" w:hAnsi="Arial"/>
          <w:sz w:val="18"/>
          <w:szCs w:val="18"/>
          <w:lang w:val="en-BE"/>
        </w:rPr>
        <w:t>14.975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65287D95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0026189F" w14:textId="1F2533B3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4 (2-day conference + advanced training </w:t>
      </w:r>
      <w:r w:rsidR="00E645C0">
        <w:rPr>
          <w:rFonts w:ascii="Arial" w:hAnsi="Arial"/>
          <w:sz w:val="18"/>
          <w:szCs w:val="18"/>
          <w:lang w:val="en-BE"/>
        </w:rPr>
        <w:t>2</w:t>
      </w:r>
      <w:r w:rsidR="00A30F45" w:rsidRPr="00A30F45">
        <w:rPr>
          <w:rFonts w:ascii="Arial" w:hAnsi="Arial"/>
          <w:sz w:val="18"/>
          <w:szCs w:val="18"/>
          <w:lang w:val="en-GB"/>
        </w:rPr>
        <w:t>): DKK 14.</w:t>
      </w:r>
      <w:r w:rsidR="00E645C0">
        <w:rPr>
          <w:rFonts w:ascii="Arial" w:hAnsi="Arial"/>
          <w:sz w:val="18"/>
          <w:szCs w:val="18"/>
          <w:lang w:val="en-BE"/>
        </w:rPr>
        <w:t>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4689196F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2964AF0" w14:textId="7A5BE671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5 (2-day conference + </w:t>
      </w:r>
      <w:r w:rsidR="00E645C0">
        <w:rPr>
          <w:rFonts w:ascii="Arial" w:hAnsi="Arial"/>
          <w:sz w:val="18"/>
          <w:szCs w:val="18"/>
          <w:lang w:val="en-BE"/>
        </w:rPr>
        <w:t>advanced training 1 &amp; 2</w:t>
      </w:r>
      <w:r w:rsidR="003A3FC4">
        <w:rPr>
          <w:rFonts w:ascii="Arial" w:hAnsi="Arial"/>
          <w:sz w:val="18"/>
          <w:szCs w:val="18"/>
          <w:lang w:val="en-BE"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: DKK </w:t>
      </w:r>
      <w:r w:rsidR="00E645C0">
        <w:rPr>
          <w:rFonts w:ascii="Arial" w:hAnsi="Arial"/>
          <w:sz w:val="18"/>
          <w:szCs w:val="18"/>
          <w:lang w:val="en-BE"/>
        </w:rPr>
        <w:t>19.975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74A12F35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597D6C8" w14:textId="1DE4F62A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6 </w:t>
      </w:r>
      <w:r w:rsidR="00A30F45">
        <w:rPr>
          <w:rFonts w:ascii="Arial" w:hAnsi="Arial"/>
          <w:sz w:val="18"/>
          <w:szCs w:val="18"/>
          <w:lang w:val="en-GB"/>
        </w:rPr>
        <w:t>(</w:t>
      </w:r>
      <w:r w:rsidR="00E645C0">
        <w:rPr>
          <w:rFonts w:ascii="Arial" w:hAnsi="Arial"/>
          <w:sz w:val="18"/>
          <w:szCs w:val="18"/>
          <w:lang w:val="en-BE"/>
        </w:rPr>
        <w:t xml:space="preserve">2-day conference </w:t>
      </w:r>
      <w:r w:rsidR="003A3FC4">
        <w:rPr>
          <w:rFonts w:ascii="Arial" w:hAnsi="Arial"/>
          <w:sz w:val="18"/>
          <w:szCs w:val="18"/>
          <w:lang w:val="en-BE"/>
        </w:rPr>
        <w:t xml:space="preserve">+ </w:t>
      </w:r>
      <w:r w:rsidR="00A30F45" w:rsidRPr="00A30F45">
        <w:rPr>
          <w:rFonts w:ascii="Arial" w:hAnsi="Arial"/>
          <w:sz w:val="18"/>
          <w:szCs w:val="18"/>
          <w:lang w:val="en-GB"/>
        </w:rPr>
        <w:t>RTC certification</w:t>
      </w:r>
      <w:r w:rsidR="00A30F45">
        <w:rPr>
          <w:rFonts w:ascii="Arial" w:hAnsi="Arial"/>
          <w:sz w:val="18"/>
          <w:szCs w:val="18"/>
          <w:lang w:val="en-GB"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>: DKK 2</w:t>
      </w:r>
      <w:r w:rsidR="003A3FC4">
        <w:rPr>
          <w:rFonts w:ascii="Arial" w:hAnsi="Arial"/>
          <w:sz w:val="18"/>
          <w:szCs w:val="18"/>
          <w:lang w:val="en-BE"/>
        </w:rPr>
        <w:t>9.9</w:t>
      </w:r>
      <w:r w:rsidR="00667A02">
        <w:rPr>
          <w:rFonts w:ascii="Arial" w:hAnsi="Arial"/>
          <w:sz w:val="18"/>
          <w:szCs w:val="18"/>
          <w:lang w:val="en-GB"/>
        </w:rPr>
        <w:t>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3BAF3342" w14:textId="77777777" w:rsidR="005228BD" w:rsidRPr="00052261" w:rsidRDefault="005228BD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</w:p>
    <w:p w14:paraId="219FC946" w14:textId="3C8BFD55" w:rsidR="005228BD" w:rsidRPr="00052261" w:rsidRDefault="007720CA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bookmarkStart w:id="7" w:name="_Hlk88721984"/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I would like to book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5228BD" w:rsidRPr="00052261">
        <w:rPr>
          <w:rFonts w:ascii="Arial" w:hAnsi="Arial"/>
          <w:sz w:val="18"/>
          <w:szCs w:val="18"/>
        </w:rPr>
      </w:r>
      <w:r w:rsidR="005228BD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night/nights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 additional accommodation: DKK 1.295,00, - per night.</w:t>
      </w:r>
      <w:bookmarkEnd w:id="7"/>
    </w:p>
    <w:p w14:paraId="43BC44E8" w14:textId="4B4E51DA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65F5E94" w14:textId="77777777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50A798A3" w:rsidR="00CB6B86" w:rsidRPr="005228BD" w:rsidRDefault="00CB6B86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3A3FC4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FC4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3A3FC4" w:rsidRPr="009331EF">
        <w:rPr>
          <w:rFonts w:ascii="Arial" w:hAnsi="Arial"/>
          <w:sz w:val="20"/>
        </w:rPr>
        <w:fldChar w:fldCharType="end"/>
      </w:r>
    </w:p>
    <w:p w14:paraId="1B9F5C1B" w14:textId="77777777" w:rsidR="00CA064C" w:rsidRDefault="00CA064C" w:rsidP="00CA064C">
      <w:pPr>
        <w:rPr>
          <w:rFonts w:ascii="Arial" w:hAnsi="Arial"/>
          <w:sz w:val="17"/>
          <w:szCs w:val="17"/>
          <w:lang w:val="en-GB"/>
        </w:rPr>
      </w:pPr>
    </w:p>
    <w:p w14:paraId="75875218" w14:textId="0D0268C9" w:rsidR="00403057" w:rsidRDefault="005228BD" w:rsidP="00403057">
      <w:pPr>
        <w:rPr>
          <w:rFonts w:ascii="Arial" w:hAnsi="Arial"/>
          <w:i/>
          <w:iCs/>
          <w:sz w:val="16"/>
          <w:szCs w:val="16"/>
          <w:lang w:val="en-GB"/>
        </w:rPr>
      </w:pPr>
      <w:r w:rsidRPr="005228BD">
        <w:rPr>
          <w:rFonts w:ascii="Arial" w:hAnsi="Arial"/>
          <w:sz w:val="17"/>
          <w:szCs w:val="17"/>
          <w:lang w:val="en-GB"/>
        </w:rPr>
        <w:t>Additional Comments</w:t>
      </w:r>
      <w:r w:rsidRPr="003A3FC4">
        <w:rPr>
          <w:rFonts w:ascii="Arial" w:hAnsi="Arial"/>
          <w:sz w:val="17"/>
          <w:szCs w:val="17"/>
          <w:lang w:val="en-GB"/>
        </w:rPr>
        <w:t xml:space="preserve"> </w:t>
      </w:r>
      <w:r w:rsidR="004545B5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5B5"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="004545B5" w:rsidRPr="00F401FF">
        <w:rPr>
          <w:rFonts w:ascii="Arial" w:hAnsi="Arial"/>
          <w:sz w:val="17"/>
          <w:szCs w:val="17"/>
        </w:rPr>
      </w:r>
      <w:r w:rsidR="004545B5" w:rsidRPr="00F401FF">
        <w:rPr>
          <w:rFonts w:ascii="Arial" w:hAnsi="Arial"/>
          <w:sz w:val="17"/>
          <w:szCs w:val="17"/>
        </w:rPr>
        <w:fldChar w:fldCharType="separate"/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</w:t>
      </w:r>
      <w: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 xml:space="preserve">              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</w:t>
      </w:r>
      <w:r w:rsidR="004545B5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63AADDE5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38BCD9A5" w:rsidR="00403057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7ECDFF1D" w14:textId="10E81D10" w:rsidR="003A4B35" w:rsidRDefault="003A3FC4" w:rsidP="003A4B35">
      <w:pPr>
        <w:rPr>
          <w:rFonts w:ascii="Arial" w:hAnsi="Arial"/>
          <w:i/>
          <w:iCs/>
          <w:sz w:val="16"/>
          <w:szCs w:val="16"/>
          <w:lang w:val="en-BE"/>
        </w:rPr>
      </w:pPr>
      <w:r>
        <w:rPr>
          <w:rFonts w:ascii="Arial" w:hAnsi="Arial"/>
          <w:i/>
          <w:iCs/>
          <w:sz w:val="16"/>
          <w:szCs w:val="16"/>
          <w:lang w:val="en-BE"/>
        </w:rPr>
        <w:t xml:space="preserve">** </w:t>
      </w:r>
      <w:r w:rsidR="003A4B35" w:rsidRPr="003A4B35">
        <w:rPr>
          <w:rFonts w:ascii="Arial" w:hAnsi="Arial"/>
          <w:i/>
          <w:iCs/>
          <w:sz w:val="16"/>
          <w:szCs w:val="16"/>
          <w:lang w:val="en-BE"/>
        </w:rPr>
        <w:t>The early bird discount is automatically applied based on the date of registration</w:t>
      </w:r>
      <w:r w:rsidR="00627136">
        <w:rPr>
          <w:rFonts w:ascii="Arial" w:hAnsi="Arial"/>
          <w:i/>
          <w:iCs/>
          <w:sz w:val="16"/>
          <w:szCs w:val="16"/>
          <w:lang w:val="en-BE"/>
        </w:rPr>
        <w:t>:</w:t>
      </w:r>
    </w:p>
    <w:p w14:paraId="3CE1CAC3" w14:textId="06A71D10" w:rsidR="00627136" w:rsidRPr="00627136" w:rsidRDefault="00627136" w:rsidP="00627136">
      <w:pPr>
        <w:numPr>
          <w:ilvl w:val="0"/>
          <w:numId w:val="12"/>
        </w:numPr>
        <w:rPr>
          <w:sz w:val="12"/>
          <w:szCs w:val="12"/>
          <w:lang w:val="en-US"/>
        </w:rPr>
      </w:pPr>
      <w:r w:rsidRPr="00627136">
        <w:rPr>
          <w:sz w:val="14"/>
          <w:szCs w:val="14"/>
          <w:lang w:val="en-GB"/>
        </w:rPr>
        <w:t xml:space="preserve">10% </w:t>
      </w:r>
      <w:r>
        <w:rPr>
          <w:sz w:val="14"/>
          <w:szCs w:val="14"/>
          <w:lang w:val="en-BE"/>
        </w:rPr>
        <w:t xml:space="preserve">discount for registration before April 30th, </w:t>
      </w:r>
      <w:r w:rsidRPr="00627136">
        <w:rPr>
          <w:sz w:val="14"/>
          <w:szCs w:val="14"/>
          <w:lang w:val="en-GB"/>
        </w:rPr>
        <w:t>2023.</w:t>
      </w:r>
    </w:p>
    <w:p w14:paraId="3D2C8277" w14:textId="5E0232EC" w:rsidR="00627136" w:rsidRPr="00627136" w:rsidRDefault="00627136" w:rsidP="00627136">
      <w:pPr>
        <w:numPr>
          <w:ilvl w:val="0"/>
          <w:numId w:val="12"/>
        </w:numPr>
        <w:rPr>
          <w:sz w:val="14"/>
          <w:szCs w:val="14"/>
          <w:lang w:val="en-US"/>
        </w:rPr>
      </w:pPr>
      <w:r w:rsidRPr="00627136">
        <w:rPr>
          <w:sz w:val="14"/>
          <w:szCs w:val="14"/>
          <w:lang w:val="en-GB"/>
        </w:rPr>
        <w:t xml:space="preserve">7.5% </w:t>
      </w:r>
      <w:r>
        <w:rPr>
          <w:sz w:val="14"/>
          <w:szCs w:val="14"/>
          <w:lang w:val="en-BE"/>
        </w:rPr>
        <w:t>discount for registration before May 31st, 2023.</w:t>
      </w:r>
    </w:p>
    <w:p w14:paraId="6F95F116" w14:textId="12BF43AB" w:rsidR="00627136" w:rsidRPr="00627136" w:rsidRDefault="00627136" w:rsidP="00627136">
      <w:pPr>
        <w:numPr>
          <w:ilvl w:val="0"/>
          <w:numId w:val="12"/>
        </w:numPr>
        <w:rPr>
          <w:sz w:val="14"/>
          <w:szCs w:val="14"/>
          <w:lang w:val="en-US"/>
        </w:rPr>
      </w:pPr>
      <w:r w:rsidRPr="00627136">
        <w:rPr>
          <w:sz w:val="14"/>
          <w:szCs w:val="14"/>
          <w:lang w:val="en-GB"/>
        </w:rPr>
        <w:t xml:space="preserve">5% </w:t>
      </w:r>
      <w:r>
        <w:rPr>
          <w:sz w:val="14"/>
          <w:szCs w:val="14"/>
          <w:lang w:val="en-BE"/>
        </w:rPr>
        <w:t>discount for registration before June 30th, 2023</w:t>
      </w:r>
    </w:p>
    <w:p w14:paraId="33AFA01E" w14:textId="77777777" w:rsidR="00627136" w:rsidRPr="00627136" w:rsidRDefault="00627136" w:rsidP="003A4B35">
      <w:pPr>
        <w:rPr>
          <w:rFonts w:ascii="Arial" w:hAnsi="Arial"/>
          <w:i/>
          <w:iCs/>
          <w:sz w:val="16"/>
          <w:szCs w:val="16"/>
          <w:lang w:val="en-US"/>
        </w:rPr>
      </w:pPr>
    </w:p>
    <w:p w14:paraId="3FF65214" w14:textId="3FC0FE83" w:rsidR="003A3FC4" w:rsidRPr="003A3FC4" w:rsidRDefault="003A3FC4" w:rsidP="00403057">
      <w:pPr>
        <w:rPr>
          <w:rFonts w:ascii="Arial" w:hAnsi="Arial"/>
          <w:i/>
          <w:iCs/>
          <w:sz w:val="16"/>
          <w:szCs w:val="16"/>
          <w:lang w:val="en-BE"/>
        </w:rPr>
      </w:pP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B0361C7" w14:textId="77777777" w:rsidR="006B0A3C" w:rsidRDefault="006B0A3C" w:rsidP="00CB6B86">
      <w:pPr>
        <w:rPr>
          <w:rFonts w:ascii="Arial" w:hAnsi="Arial"/>
          <w:lang w:val="en-US"/>
        </w:rPr>
      </w:pPr>
    </w:p>
    <w:p w14:paraId="02EB68B1" w14:textId="77777777" w:rsidR="006B0A3C" w:rsidRDefault="006B0A3C" w:rsidP="00CB6B86">
      <w:pPr>
        <w:rPr>
          <w:rFonts w:ascii="Arial" w:hAnsi="Arial"/>
          <w:lang w:val="en-US"/>
        </w:rPr>
      </w:pPr>
    </w:p>
    <w:p w14:paraId="62A0F1A1" w14:textId="0BCAECCF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7E60D934">
                <wp:simplePos x="0" y="0"/>
                <wp:positionH relativeFrom="column">
                  <wp:posOffset>-110490</wp:posOffset>
                </wp:positionH>
                <wp:positionV relativeFrom="page">
                  <wp:posOffset>1189990</wp:posOffset>
                </wp:positionV>
                <wp:extent cx="6329045" cy="8429625"/>
                <wp:effectExtent l="19050" t="19050" r="14605" b="28575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8429625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AB32320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</w:t>
                            </w:r>
                            <w:r w:rsidR="005228BD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conference and </w:t>
                            </w:r>
                            <w:r w:rsidR="00052261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advanced trainings</w:t>
                            </w:r>
                            <w:r w:rsidR="007720CA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.</w:t>
                            </w: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34261071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3517C91" w14:textId="77777777" w:rsidR="006B0A3C" w:rsidRDefault="006B0A3C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E1470D" w14:textId="01226CCE" w:rsidR="00863BE5" w:rsidRPr="00863BE5" w:rsidRDefault="00863BE5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VAT:</w:t>
                            </w:r>
                          </w:p>
                          <w:p w14:paraId="204B7858" w14:textId="560D429E" w:rsidR="00863BE5" w:rsidRPr="00863BE5" w:rsidRDefault="00863BE5" w:rsidP="00863B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Please note that according to EU VAT regulations different VAT rules apply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this training course and/or conference</w:t>
                            </w: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20B4C253" w14:textId="55C18FC6" w:rsidR="00863BE5" w:rsidRDefault="00863BE5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B579BD" w14:textId="4C6632E9" w:rsidR="00863BE5" w:rsidRPr="003A3FC4" w:rsidRDefault="003A3FC4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BE"/>
                              </w:rPr>
                              <w:t>Live streaming</w:t>
                            </w:r>
                          </w:p>
                          <w:p w14:paraId="0A42FA92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When you sign up as a corporate or public entity </w:t>
                            </w:r>
                          </w:p>
                          <w:p w14:paraId="46936B3C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in Denmark: 25% VAT will be added to the course fee.</w:t>
                            </w:r>
                          </w:p>
                          <w:p w14:paraId="2085BF7B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outside Denmark: VAT reverse charge applies, and no VAT will be added to the course fee.</w:t>
                            </w:r>
                          </w:p>
                          <w:p w14:paraId="460F8DA0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When you sign up as a private person</w:t>
                            </w:r>
                          </w:p>
                          <w:p w14:paraId="5DB918F3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living in the EU, 25% VAT will be added to the course </w:t>
                            </w:r>
                            <w:proofErr w:type="gramStart"/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proofErr w:type="gramEnd"/>
                          </w:p>
                          <w:p w14:paraId="20FF1CB6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living outside the EU: VAT reverse charge applies, and no VAT will be added to the course fee.</w:t>
                            </w:r>
                          </w:p>
                          <w:p w14:paraId="5B1BD537" w14:textId="014DD15E" w:rsidR="00863BE5" w:rsidRPr="006B0A3C" w:rsidRDefault="006B0A3C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Face-to-face:</w:t>
                            </w:r>
                          </w:p>
                          <w:p w14:paraId="2165C6D0" w14:textId="7C085E77" w:rsidR="006B0A3C" w:rsidRPr="006B0A3C" w:rsidRDefault="006B0A3C" w:rsidP="006B0A3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25% Danish VAT is applicable for all participants.</w:t>
                            </w:r>
                          </w:p>
                          <w:p w14:paraId="0889FEBA" w14:textId="1C1BF73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21DFFC29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conference and/or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 is due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284DAC68" w14:textId="0ED2A18B" w:rsidR="00622AC0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8C0845" w14:textId="77777777" w:rsidR="006B0A3C" w:rsidRPr="00D909AD" w:rsidRDefault="006B0A3C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In order to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15BBC914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of the agreed training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as compensation and full and final settlement for the cancellation. </w:t>
                            </w:r>
                          </w:p>
                          <w:p w14:paraId="39CFB43F" w14:textId="235EC96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r w:rsidR="00A30F45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7pt;margin-top:93.7pt;width:498.35pt;height:6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" strokecolor="#bfbfbf [2412]" strokeweight="2.5pt">
                <v:shadow color="#868686"/>
                <v:textbox>
                  <w:txbxContent>
                    <w:p w14:paraId="56A3A147" w14:textId="7AB32320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</w:t>
                      </w:r>
                      <w:r w:rsidR="005228BD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conference and </w:t>
                      </w:r>
                      <w:r w:rsidR="00052261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advanced trainings</w:t>
                      </w:r>
                      <w:r w:rsidR="007720CA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.</w:t>
                      </w: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34261071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3517C91" w14:textId="77777777" w:rsidR="006B0A3C" w:rsidRDefault="006B0A3C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5E1470D" w14:textId="01226CCE" w:rsidR="00863BE5" w:rsidRPr="00863BE5" w:rsidRDefault="00863BE5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863B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VAT:</w:t>
                      </w:r>
                    </w:p>
                    <w:p w14:paraId="204B7858" w14:textId="560D429E" w:rsidR="00863BE5" w:rsidRPr="00863BE5" w:rsidRDefault="00863BE5" w:rsidP="00863BE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Please note that according to EU VAT regulations different VAT rules apply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this training course and/or conference</w:t>
                      </w: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20B4C253" w14:textId="55C18FC6" w:rsidR="00863BE5" w:rsidRDefault="00863BE5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DB579BD" w14:textId="4C6632E9" w:rsidR="00863BE5" w:rsidRPr="003A3FC4" w:rsidRDefault="003A3FC4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BE"/>
                        </w:rPr>
                        <w:t>Live streaming</w:t>
                      </w:r>
                    </w:p>
                    <w:p w14:paraId="0A42FA92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When you sign up as a corporate or public entity </w:t>
                      </w:r>
                    </w:p>
                    <w:p w14:paraId="46936B3C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in Denmark: 25% VAT will be added to the course fee.</w:t>
                      </w:r>
                    </w:p>
                    <w:p w14:paraId="2085BF7B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outside Denmark: VAT reverse charge applies, and no VAT will be added to the course fee.</w:t>
                      </w:r>
                    </w:p>
                    <w:p w14:paraId="460F8DA0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When you sign up as a private person</w:t>
                      </w:r>
                    </w:p>
                    <w:p w14:paraId="5DB918F3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living in the EU, 25% VAT will be added to the course </w:t>
                      </w:r>
                      <w:proofErr w:type="gramStart"/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proofErr w:type="gramEnd"/>
                    </w:p>
                    <w:p w14:paraId="20FF1CB6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living outside the EU: VAT reverse charge applies, and no VAT will be added to the course fee.</w:t>
                      </w:r>
                    </w:p>
                    <w:p w14:paraId="5B1BD537" w14:textId="014DD15E" w:rsidR="00863BE5" w:rsidRPr="006B0A3C" w:rsidRDefault="006B0A3C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Face-to-face:</w:t>
                      </w:r>
                    </w:p>
                    <w:p w14:paraId="2165C6D0" w14:textId="7C085E77" w:rsidR="006B0A3C" w:rsidRPr="006B0A3C" w:rsidRDefault="006B0A3C" w:rsidP="006B0A3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25% Danish VAT is applicable for all participants.</w:t>
                      </w:r>
                    </w:p>
                    <w:p w14:paraId="0889FEBA" w14:textId="1C1BF73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21DFFC29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conference and/or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 is due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30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284DAC68" w14:textId="0ED2A18B" w:rsidR="00622AC0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18C0845" w14:textId="77777777" w:rsidR="006B0A3C" w:rsidRPr="00D909AD" w:rsidRDefault="006B0A3C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In order to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15BBC914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of the agreed training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as compensation and full and final settlement for the cancellation. </w:t>
                      </w:r>
                    </w:p>
                    <w:p w14:paraId="39CFB43F" w14:textId="235EC96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r w:rsidR="00A30F45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52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B917" w14:textId="77777777" w:rsidR="00423105" w:rsidRDefault="00423105">
      <w:r>
        <w:separator/>
      </w:r>
    </w:p>
  </w:endnote>
  <w:endnote w:type="continuationSeparator" w:id="0">
    <w:p w14:paraId="67DCBBC7" w14:textId="77777777" w:rsidR="00423105" w:rsidRDefault="0042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C27E" w14:textId="77777777" w:rsidR="00556D84" w:rsidRDefault="0055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207B0136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</w:t>
    </w:r>
    <w:r w:rsidR="006B0A3C">
      <w:rPr>
        <w:rFonts w:ascii="Arial" w:hAnsi="Arial" w:cs="Arial"/>
        <w:color w:val="808080"/>
        <w:lang w:val="da-DK"/>
      </w:rPr>
      <w:t>43</w:t>
    </w:r>
    <w:r>
      <w:rPr>
        <w:rFonts w:ascii="Arial" w:hAnsi="Arial" w:cs="Arial"/>
        <w:color w:val="808080"/>
        <w:lang w:val="da-DK"/>
      </w:rPr>
      <w:t>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44B" w14:textId="77777777" w:rsidR="00556D84" w:rsidRDefault="0055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D9EA" w14:textId="77777777" w:rsidR="00423105" w:rsidRDefault="00423105">
      <w:r>
        <w:separator/>
      </w:r>
    </w:p>
  </w:footnote>
  <w:footnote w:type="continuationSeparator" w:id="0">
    <w:p w14:paraId="5038A9ED" w14:textId="77777777" w:rsidR="00423105" w:rsidRDefault="0042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1BFB" w14:textId="77777777" w:rsidR="00556D84" w:rsidRDefault="0055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25D" w14:textId="50985B25" w:rsidR="00622AC0" w:rsidRDefault="006007D9" w:rsidP="0080639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8B2B" w14:textId="77777777" w:rsidR="00556D84" w:rsidRDefault="0055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859"/>
    <w:multiLevelType w:val="hybridMultilevel"/>
    <w:tmpl w:val="25963F0A"/>
    <w:lvl w:ilvl="0" w:tplc="C2DAC5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046E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2277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52832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D166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D0E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BA00BC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55863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A29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167657CC"/>
    <w:multiLevelType w:val="hybridMultilevel"/>
    <w:tmpl w:val="DBDC2F86"/>
    <w:lvl w:ilvl="0" w:tplc="9858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A26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FE16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C6C3E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F660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2E24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D6E1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F20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604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E1026CA"/>
    <w:multiLevelType w:val="hybridMultilevel"/>
    <w:tmpl w:val="A5F42D6C"/>
    <w:lvl w:ilvl="0" w:tplc="E6F24D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27493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06C3F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C0822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8FC1A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5872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2F628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ED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F4D6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0443D9"/>
    <w:multiLevelType w:val="hybridMultilevel"/>
    <w:tmpl w:val="4E4E9CB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52419">
    <w:abstractNumId w:val="1"/>
  </w:num>
  <w:num w:numId="2" w16cid:durableId="133571413">
    <w:abstractNumId w:val="7"/>
  </w:num>
  <w:num w:numId="3" w16cid:durableId="2054649233">
    <w:abstractNumId w:val="8"/>
  </w:num>
  <w:num w:numId="4" w16cid:durableId="1452476354">
    <w:abstractNumId w:val="10"/>
  </w:num>
  <w:num w:numId="5" w16cid:durableId="660892978">
    <w:abstractNumId w:val="4"/>
  </w:num>
  <w:num w:numId="6" w16cid:durableId="522331135">
    <w:abstractNumId w:val="0"/>
  </w:num>
  <w:num w:numId="7" w16cid:durableId="1388841636">
    <w:abstractNumId w:val="5"/>
  </w:num>
  <w:num w:numId="8" w16cid:durableId="2092727270">
    <w:abstractNumId w:val="9"/>
  </w:num>
  <w:num w:numId="9" w16cid:durableId="1776057182">
    <w:abstractNumId w:val="2"/>
  </w:num>
  <w:num w:numId="10" w16cid:durableId="1206795869">
    <w:abstractNumId w:val="6"/>
  </w:num>
  <w:num w:numId="11" w16cid:durableId="994796510">
    <w:abstractNumId w:val="11"/>
  </w:num>
  <w:num w:numId="12" w16cid:durableId="169765746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X/KRmRzf6ApOza0YxzRqe4WSYtVSOrQWSSj33fZxngGF5wWwmIHe/gY4wOFUERuuAp9fyEuaa28flExV+lSg==" w:salt="u8op7ZFmPih2MYD9q4UsFw=="/>
  <w:defaultTabStop w:val="1304"/>
  <w:hyphenationZone w:val="425"/>
  <w:characterSpacingControl w:val="doNotCompress"/>
  <w:hdrShapeDefaults>
    <o:shapedefaults v:ext="edit" spidmax="2050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2830"/>
    <w:rsid w:val="000039C4"/>
    <w:rsid w:val="0000590D"/>
    <w:rsid w:val="00017484"/>
    <w:rsid w:val="0001762D"/>
    <w:rsid w:val="0002212B"/>
    <w:rsid w:val="0002716E"/>
    <w:rsid w:val="00032F4A"/>
    <w:rsid w:val="000336CE"/>
    <w:rsid w:val="00052261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1066C6"/>
    <w:rsid w:val="001560E8"/>
    <w:rsid w:val="001806F2"/>
    <w:rsid w:val="001816E0"/>
    <w:rsid w:val="001830A7"/>
    <w:rsid w:val="00186348"/>
    <w:rsid w:val="001B17D5"/>
    <w:rsid w:val="001B3097"/>
    <w:rsid w:val="001B3253"/>
    <w:rsid w:val="001C4CAB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2CE0"/>
    <w:rsid w:val="00384C22"/>
    <w:rsid w:val="003A3FC4"/>
    <w:rsid w:val="003A4B35"/>
    <w:rsid w:val="003C7A63"/>
    <w:rsid w:val="003E0140"/>
    <w:rsid w:val="003E359E"/>
    <w:rsid w:val="003F14BE"/>
    <w:rsid w:val="003F436E"/>
    <w:rsid w:val="00403057"/>
    <w:rsid w:val="00423105"/>
    <w:rsid w:val="00443A4E"/>
    <w:rsid w:val="004545B5"/>
    <w:rsid w:val="00455B57"/>
    <w:rsid w:val="00457029"/>
    <w:rsid w:val="00486A7B"/>
    <w:rsid w:val="00492067"/>
    <w:rsid w:val="004C25FA"/>
    <w:rsid w:val="004C35AC"/>
    <w:rsid w:val="004C425F"/>
    <w:rsid w:val="004E23E4"/>
    <w:rsid w:val="004F41E2"/>
    <w:rsid w:val="005031A1"/>
    <w:rsid w:val="00514847"/>
    <w:rsid w:val="00515C10"/>
    <w:rsid w:val="005228BD"/>
    <w:rsid w:val="00532C59"/>
    <w:rsid w:val="00535A51"/>
    <w:rsid w:val="005509BB"/>
    <w:rsid w:val="00556D84"/>
    <w:rsid w:val="00566EDA"/>
    <w:rsid w:val="00567603"/>
    <w:rsid w:val="0058649A"/>
    <w:rsid w:val="005E5E1D"/>
    <w:rsid w:val="005F352D"/>
    <w:rsid w:val="005F54B7"/>
    <w:rsid w:val="006007D9"/>
    <w:rsid w:val="00613043"/>
    <w:rsid w:val="00613DB2"/>
    <w:rsid w:val="00622AC0"/>
    <w:rsid w:val="00627136"/>
    <w:rsid w:val="00630F20"/>
    <w:rsid w:val="006417D9"/>
    <w:rsid w:val="006634B5"/>
    <w:rsid w:val="00663F9B"/>
    <w:rsid w:val="00667A02"/>
    <w:rsid w:val="00696496"/>
    <w:rsid w:val="006A7C61"/>
    <w:rsid w:val="006B0A3C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720C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076DC"/>
    <w:rsid w:val="00813400"/>
    <w:rsid w:val="008163B4"/>
    <w:rsid w:val="0082078D"/>
    <w:rsid w:val="008215F4"/>
    <w:rsid w:val="00834C19"/>
    <w:rsid w:val="00845BE8"/>
    <w:rsid w:val="0084714E"/>
    <w:rsid w:val="00863BE5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B3759"/>
    <w:rsid w:val="009C14CF"/>
    <w:rsid w:val="009C2767"/>
    <w:rsid w:val="009C6DAC"/>
    <w:rsid w:val="009D701D"/>
    <w:rsid w:val="00A07312"/>
    <w:rsid w:val="00A30F45"/>
    <w:rsid w:val="00A43BA2"/>
    <w:rsid w:val="00A524CB"/>
    <w:rsid w:val="00A52B52"/>
    <w:rsid w:val="00AA1825"/>
    <w:rsid w:val="00AA58B1"/>
    <w:rsid w:val="00AB5695"/>
    <w:rsid w:val="00AC1CB4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4710"/>
    <w:rsid w:val="00C15AAD"/>
    <w:rsid w:val="00C2356C"/>
    <w:rsid w:val="00C37A7D"/>
    <w:rsid w:val="00C41E20"/>
    <w:rsid w:val="00C526A8"/>
    <w:rsid w:val="00C57EAB"/>
    <w:rsid w:val="00C601CF"/>
    <w:rsid w:val="00C7413E"/>
    <w:rsid w:val="00C8358C"/>
    <w:rsid w:val="00C91851"/>
    <w:rsid w:val="00C91B90"/>
    <w:rsid w:val="00C96442"/>
    <w:rsid w:val="00CA064C"/>
    <w:rsid w:val="00CB3716"/>
    <w:rsid w:val="00CB5278"/>
    <w:rsid w:val="00CB6B86"/>
    <w:rsid w:val="00CC2120"/>
    <w:rsid w:val="00CC60CF"/>
    <w:rsid w:val="00CD5768"/>
    <w:rsid w:val="00CD5A68"/>
    <w:rsid w:val="00CF4BB0"/>
    <w:rsid w:val="00D05579"/>
    <w:rsid w:val="00D079C1"/>
    <w:rsid w:val="00D079E1"/>
    <w:rsid w:val="00D174B3"/>
    <w:rsid w:val="00D258F8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15649"/>
    <w:rsid w:val="00E30ABB"/>
    <w:rsid w:val="00E3575C"/>
    <w:rsid w:val="00E41B86"/>
    <w:rsid w:val="00E43E2F"/>
    <w:rsid w:val="00E645C0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45E5B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9aa"/>
    </o:shapedefaults>
    <o:shapelayout v:ext="edit">
      <o:idmap v:ext="edit" data="2"/>
    </o:shapelayout>
  </w:shapeDefaults>
  <w:decimalSymbol w:val=","/>
  <w:listSeparator w:val=",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sid w:val="00B51BF2"/>
    <w:rPr>
      <w:color w:val="0000FF"/>
      <w:u w:val="single"/>
    </w:rPr>
  </w:style>
  <w:style w:type="table" w:styleId="TableGrid">
    <w:name w:val="Table Grid"/>
    <w:basedOn w:val="Table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6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91B90"/>
  </w:style>
  <w:style w:type="character" w:styleId="FollowedHyperlink">
    <w:name w:val="FollowedHyperlink"/>
    <w:basedOn w:val="DefaultParagraphFont"/>
    <w:rsid w:val="00096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0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2019</vt:lpstr>
      <vt:lpstr>Registration 2019</vt:lpstr>
    </vt:vector>
  </TitlesOfParts>
  <Company>ChristianBrandt.com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Marc Sonnaert</cp:lastModifiedBy>
  <cp:revision>9</cp:revision>
  <cp:lastPrinted>2022-06-27T09:53:00Z</cp:lastPrinted>
  <dcterms:created xsi:type="dcterms:W3CDTF">2023-03-20T10:53:00Z</dcterms:created>
  <dcterms:modified xsi:type="dcterms:W3CDTF">2023-03-20T13:05:00Z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2022-06-24T07:25:39Z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9cd54139-d3e4-47fb-bb4c-d2b470e29872</vt:lpwstr>
  </property>
  <property fmtid="{D5CDD505-2E9C-101B-9397-08002B2CF9AE}" pid="8" name="MSIP_Label_b8d9a29f-7d17-4193-85e4-1bef0fc2e901_ContentBits">
    <vt:lpwstr>1</vt:lpwstr>
  </property>
</Properties>
</file>